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ゴシック" w:hint="eastAsia"/>
          <w:color w:val="000000"/>
          <w:spacing w:val="2"/>
          <w:kern w:val="0"/>
          <w:sz w:val="23"/>
          <w:szCs w:val="23"/>
        </w:rPr>
        <w:t>（</w:t>
      </w:r>
      <w:r w:rsidRPr="00EA34F9">
        <w:rPr>
          <w:rFonts w:asciiTheme="minorEastAsia" w:hAnsiTheme="minorEastAsia" w:cs="ＭＳ ゴシック" w:hint="eastAsia"/>
          <w:color w:val="000000"/>
          <w:spacing w:val="2"/>
          <w:kern w:val="0"/>
          <w:sz w:val="23"/>
          <w:szCs w:val="23"/>
        </w:rPr>
        <w:t>別添</w:t>
      </w:r>
      <w:bookmarkStart w:id="0" w:name="_GoBack"/>
      <w:bookmarkEnd w:id="0"/>
      <w:r w:rsidRPr="00EA34F9">
        <w:rPr>
          <w:rFonts w:asciiTheme="minorEastAsia" w:hAnsiTheme="minorEastAsia" w:cs="ＭＳ ゴシック" w:hint="eastAsia"/>
          <w:color w:val="000000"/>
          <w:spacing w:val="2"/>
          <w:kern w:val="0"/>
          <w:sz w:val="23"/>
          <w:szCs w:val="23"/>
        </w:rPr>
        <w:t>）</w:t>
      </w: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１　事業実施主体</w:t>
      </w:r>
    </w:p>
    <w:p w:rsidR="00FD6171" w:rsidRPr="00EA34F9" w:rsidRDefault="004C7EB8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（１）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事業実施主体の名称</w:t>
      </w:r>
    </w:p>
    <w:p w:rsidR="00FD6171" w:rsidRPr="00EA34F9" w:rsidRDefault="004C7EB8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注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）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ふりがなを付すこと。</w:t>
      </w: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FD6171" w:rsidRPr="00EA34F9" w:rsidRDefault="004C7EB8" w:rsidP="004A6EE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（２）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主たる事務所の所在地</w:t>
      </w:r>
      <w:r w:rsidR="00FD6171" w:rsidRPr="00EA34F9">
        <w:rPr>
          <w:rFonts w:asciiTheme="minorEastAsia" w:hAnsiTheme="minorEastAsia" w:cs="ＭＳ 明朝"/>
          <w:color w:val="000000"/>
          <w:kern w:val="0"/>
          <w:sz w:val="23"/>
          <w:szCs w:val="23"/>
        </w:rPr>
        <w:t xml:space="preserve">                            </w:t>
      </w:r>
      <w:r w:rsidR="00FD6171" w:rsidRPr="00EA34F9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</w:t>
      </w: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FD6171" w:rsidRPr="00EA34F9" w:rsidRDefault="004C7EB8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（３）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代表者の役職名及び氏名</w:t>
      </w:r>
    </w:p>
    <w:p w:rsidR="00FD6171" w:rsidRPr="00EA34F9" w:rsidRDefault="004C7EB8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注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）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ふりがなを付すこと。</w:t>
      </w: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２　輸出金額の目標及び実績等</w:t>
      </w:r>
    </w:p>
    <w:p w:rsidR="00FD6171" w:rsidRPr="00EA34F9" w:rsidRDefault="004C7EB8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（１）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対象国又は地域</w:t>
      </w: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5F673B" w:rsidRPr="00EA34F9" w:rsidRDefault="004C7EB8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（２）</w:t>
      </w:r>
      <w:r w:rsidR="00947DF0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対象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品目</w:t>
      </w: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FD6171" w:rsidRPr="00EA34F9" w:rsidRDefault="004C7EB8" w:rsidP="00FD6171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（３）</w:t>
      </w:r>
      <w:r w:rsidR="00947DF0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>対象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品目の内訳</w:t>
      </w:r>
    </w:p>
    <w:p w:rsidR="00DA0B8D" w:rsidRPr="004A6EE2" w:rsidRDefault="00DA0B8D" w:rsidP="00DA0B8D">
      <w:pPr>
        <w:overflowPunct w:val="0"/>
        <w:spacing w:line="210" w:lineRule="exact"/>
        <w:jc w:val="righ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4A6EE2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（単位：千円）</w:t>
      </w:r>
    </w:p>
    <w:tbl>
      <w:tblPr>
        <w:tblW w:w="937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937"/>
        <w:gridCol w:w="1212"/>
        <w:gridCol w:w="1134"/>
        <w:gridCol w:w="1134"/>
        <w:gridCol w:w="1134"/>
        <w:gridCol w:w="1276"/>
      </w:tblGrid>
      <w:tr w:rsidR="004A6EE2" w:rsidRPr="004A6EE2" w:rsidTr="00DA0B8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4A6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対象国又は地域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品目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目標</w:t>
            </w: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実績</w:t>
            </w: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の別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平成･･年度</w:t>
            </w: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　(</w:t>
            </w: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参考）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平成･･年度</w:t>
            </w: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基準年</w:t>
            </w:r>
            <w:r w:rsidR="00782495"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度</w:t>
            </w: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平成･･年度</w:t>
            </w: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平成･･年度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平成･･年度</w:t>
            </w:r>
          </w:p>
        </w:tc>
      </w:tr>
      <w:tr w:rsidR="004A6EE2" w:rsidRPr="004A6EE2" w:rsidTr="00DA0B8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目標額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DA0B8D">
        <w:trPr>
          <w:trHeight w:val="6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実績額</w:t>
            </w:r>
          </w:p>
        </w:tc>
        <w:tc>
          <w:tcPr>
            <w:tcW w:w="121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1C5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 xml:space="preserve">（　　</w:t>
            </w:r>
            <w:r w:rsidR="001C5127" w:rsidRPr="004A6EE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 xml:space="preserve">  </w:t>
            </w:r>
            <w:r w:rsidRPr="004A6EE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20758F">
        <w:trPr>
          <w:trHeight w:val="28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目標量</w:t>
            </w:r>
          </w:p>
          <w:p w:rsidR="00DA0B8D" w:rsidRPr="004A6EE2" w:rsidRDefault="00DA0B8D" w:rsidP="00DA0B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（単位）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DA0B8D">
        <w:trPr>
          <w:trHeight w:val="28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実績量</w:t>
            </w:r>
          </w:p>
          <w:p w:rsidR="00DA0B8D" w:rsidRPr="004A6EE2" w:rsidRDefault="00DA0B8D" w:rsidP="00DA0B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（単位）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DA0B8D"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目標額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DA0B8D">
        <w:trPr>
          <w:trHeight w:val="4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E90" w:rsidRPr="004A6EE2" w:rsidRDefault="009D2E90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</w:p>
          <w:p w:rsidR="009D2E90" w:rsidRPr="004A6EE2" w:rsidRDefault="00DA0B8D" w:rsidP="009D2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実績額</w:t>
            </w:r>
          </w:p>
          <w:p w:rsidR="009D2E90" w:rsidRPr="004A6EE2" w:rsidRDefault="009D2E90" w:rsidP="009D2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9D2E90" w:rsidRPr="004A6EE2" w:rsidRDefault="009D2E90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20758F">
        <w:trPr>
          <w:trHeight w:val="2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目標量</w:t>
            </w: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（単位）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DA0B8D">
        <w:trPr>
          <w:trHeight w:val="2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実績量</w:t>
            </w: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（単位）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DA0B8D">
        <w:tc>
          <w:tcPr>
            <w:tcW w:w="255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合　計</w:t>
            </w: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目標額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4A6EE2" w:rsidRPr="004A6EE2" w:rsidTr="00DA0B8D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8D" w:rsidRPr="004A6EE2" w:rsidRDefault="00DA0B8D" w:rsidP="00DA0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実績額</w:t>
            </w:r>
          </w:p>
        </w:tc>
        <w:tc>
          <w:tcPr>
            <w:tcW w:w="12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4A6EE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DA0B8D" w:rsidRPr="004A6EE2" w:rsidRDefault="00DA0B8D" w:rsidP="00DA0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4A6EE2" w:rsidRDefault="005111A2" w:rsidP="004A6EE2">
      <w:pPr>
        <w:overflowPunct w:val="0"/>
        <w:spacing w:line="210" w:lineRule="exact"/>
        <w:textAlignment w:val="baseline"/>
        <w:rPr>
          <w:rFonts w:ascii="ＭＳ 明朝" w:eastAsia="ＭＳ 明朝" w:hAnsi="Times New Roman" w:cs="ＭＳ 明朝"/>
          <w:kern w:val="0"/>
          <w:sz w:val="23"/>
          <w:szCs w:val="23"/>
        </w:rPr>
      </w:pPr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（注１）　対象品目の内訳は、対象国又は地域</w:t>
      </w:r>
      <w:r w:rsidRPr="009A1A5D">
        <w:rPr>
          <w:rFonts w:ascii="ＭＳ 明朝" w:eastAsia="ＭＳ 明朝" w:hAnsi="Times New Roman" w:cs="ＭＳ 明朝" w:hint="eastAsia"/>
          <w:kern w:val="0"/>
          <w:sz w:val="23"/>
          <w:szCs w:val="23"/>
        </w:rPr>
        <w:t>別</w:t>
      </w:r>
      <w:r w:rsidR="004A6EE2" w:rsidRPr="009A1A5D">
        <w:rPr>
          <w:rFonts w:ascii="ＭＳ 明朝" w:eastAsia="ＭＳ 明朝" w:hAnsi="Times New Roman" w:cs="ＭＳ 明朝" w:hint="eastAsia"/>
          <w:kern w:val="0"/>
          <w:sz w:val="23"/>
          <w:szCs w:val="23"/>
        </w:rPr>
        <w:t>及び</w:t>
      </w:r>
      <w:r w:rsidR="00BE54D6" w:rsidRPr="009A1A5D">
        <w:rPr>
          <w:rFonts w:ascii="ＭＳ 明朝" w:eastAsia="ＭＳ 明朝" w:hAnsi="Times New Roman" w:cs="ＭＳ 明朝" w:hint="eastAsia"/>
          <w:kern w:val="0"/>
          <w:sz w:val="23"/>
          <w:szCs w:val="23"/>
        </w:rPr>
        <w:t>２</w:t>
      </w:r>
      <w:r w:rsidR="00BE54D6" w:rsidRPr="009A1A5D">
        <w:rPr>
          <w:rFonts w:hAnsi="Times New Roman" w:hint="eastAsia"/>
        </w:rPr>
        <w:t>の</w:t>
      </w:r>
      <w:r w:rsidR="00BE54D6" w:rsidRPr="009A1A5D">
        <w:rPr>
          <w:rFonts w:hAnsi="Times New Roman" w:hint="eastAsia"/>
        </w:rPr>
        <w:t>(2)</w:t>
      </w:r>
      <w:r w:rsidR="00BE54D6" w:rsidRPr="009A1A5D">
        <w:rPr>
          <w:rFonts w:hAnsi="Times New Roman" w:hint="eastAsia"/>
        </w:rPr>
        <w:t>に記載した</w:t>
      </w:r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品目別に作成する</w:t>
      </w:r>
      <w:proofErr w:type="gramStart"/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こ</w:t>
      </w:r>
      <w:proofErr w:type="gramEnd"/>
    </w:p>
    <w:p w:rsidR="005111A2" w:rsidRPr="004A6EE2" w:rsidRDefault="005111A2" w:rsidP="004A6EE2">
      <w:pPr>
        <w:overflowPunct w:val="0"/>
        <w:spacing w:line="210" w:lineRule="exact"/>
        <w:ind w:firstLineChars="400" w:firstLine="920"/>
        <w:textAlignment w:val="baseline"/>
        <w:rPr>
          <w:rFonts w:ascii="ＭＳ 明朝" w:eastAsia="ＭＳ 明朝" w:hAnsi="Times New Roman" w:cs="Times New Roman"/>
          <w:spacing w:val="6"/>
          <w:kern w:val="0"/>
          <w:sz w:val="23"/>
          <w:szCs w:val="23"/>
        </w:rPr>
      </w:pPr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と。</w:t>
      </w:r>
    </w:p>
    <w:p w:rsidR="005111A2" w:rsidRPr="004A6EE2" w:rsidRDefault="005111A2" w:rsidP="005111A2">
      <w:pPr>
        <w:overflowPunct w:val="0"/>
        <w:spacing w:line="210" w:lineRule="exact"/>
        <w:ind w:left="1266" w:hanging="1266"/>
        <w:textAlignment w:val="baseline"/>
        <w:rPr>
          <w:rFonts w:ascii="ＭＳ 明朝" w:eastAsia="ＭＳ 明朝" w:hAnsi="Times New Roman" w:cs="Times New Roman"/>
          <w:spacing w:val="6"/>
          <w:kern w:val="0"/>
          <w:sz w:val="23"/>
          <w:szCs w:val="23"/>
        </w:rPr>
      </w:pPr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（注２）　対象品目の内訳が多数の場合、これを別葉とすることができる。</w:t>
      </w:r>
    </w:p>
    <w:p w:rsidR="005111A2" w:rsidRPr="004A6EE2" w:rsidRDefault="009A60E7" w:rsidP="006A5731">
      <w:pPr>
        <w:overflowPunct w:val="0"/>
        <w:spacing w:line="210" w:lineRule="exact"/>
        <w:ind w:left="920" w:hangingChars="400" w:hanging="920"/>
        <w:jc w:val="left"/>
        <w:textAlignment w:val="baseline"/>
        <w:rPr>
          <w:rFonts w:ascii="ＭＳ 明朝" w:eastAsia="ＭＳ 明朝" w:hAnsi="Times New Roman" w:cs="ＭＳ 明朝"/>
          <w:kern w:val="0"/>
          <w:sz w:val="23"/>
          <w:szCs w:val="23"/>
        </w:rPr>
      </w:pPr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（注３）　基準年</w:t>
      </w:r>
      <w:r w:rsidR="00782495"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度</w:t>
      </w:r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に</w:t>
      </w:r>
      <w:r w:rsidR="005111A2"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、</w:t>
      </w:r>
      <w:r w:rsidR="006A5731"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事業実施年度の</w:t>
      </w:r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前年度の見込額</w:t>
      </w:r>
      <w:r w:rsidR="00782495"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を記載した場合、（　　　）に前年度輸出実績額を記載する</w:t>
      </w:r>
      <w:r w:rsidRPr="004A6EE2">
        <w:rPr>
          <w:rFonts w:ascii="ＭＳ 明朝" w:eastAsia="ＭＳ 明朝" w:hAnsi="Times New Roman" w:cs="ＭＳ 明朝" w:hint="eastAsia"/>
          <w:kern w:val="0"/>
          <w:sz w:val="23"/>
          <w:szCs w:val="23"/>
        </w:rPr>
        <w:t>こと。</w:t>
      </w:r>
    </w:p>
    <w:p w:rsidR="00586263" w:rsidRPr="004A6EE2" w:rsidRDefault="005111A2" w:rsidP="0081021F">
      <w:pPr>
        <w:overflowPunct w:val="0"/>
        <w:spacing w:line="200" w:lineRule="exact"/>
        <w:ind w:left="920" w:hangingChars="400" w:hanging="920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 w:rsidRPr="004A6EE2">
        <w:rPr>
          <w:rFonts w:ascii="ＭＳ 明朝" w:eastAsia="ＭＳ 明朝" w:hAnsi="ＭＳ 明朝" w:cs="ＭＳ 明朝" w:hint="eastAsia"/>
          <w:kern w:val="0"/>
          <w:sz w:val="23"/>
          <w:szCs w:val="23"/>
        </w:rPr>
        <w:t>（注４）　目標額及び実績額は、事業実施主体が取り組む対象品目の対象国又は地域向け輸出金額（単位：千円）を記載すること。なお、販売促進団体等事業実施主体自らは輸出を行っていない場合、取組に直接参加する会員等の輸出金額を記載すること。</w:t>
      </w:r>
    </w:p>
    <w:p w:rsidR="0081021F" w:rsidRDefault="0081021F" w:rsidP="00FD6171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3"/>
          <w:szCs w:val="23"/>
        </w:rPr>
      </w:pPr>
    </w:p>
    <w:p w:rsidR="005D2A11" w:rsidRDefault="00FD6171" w:rsidP="005D2A1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lastRenderedPageBreak/>
        <w:t>３　活動内容</w:t>
      </w:r>
    </w:p>
    <w:p w:rsidR="004A6EE2" w:rsidRPr="005D2A11" w:rsidRDefault="007E0F45" w:rsidP="005D2A1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（注）</w:t>
      </w:r>
      <w:r w:rsidR="00FD6171" w:rsidRPr="007E0F45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当該報告に係る年における活動内容を具体的に記載すること。</w:t>
      </w:r>
      <w:r w:rsidR="00FD6171" w:rsidRPr="007E0F45">
        <w:rPr>
          <w:rFonts w:asciiTheme="minorEastAsia" w:hAnsiTheme="minorEastAsia" w:cs="ＭＳ 明朝"/>
          <w:color w:val="000000"/>
          <w:kern w:val="0"/>
          <w:sz w:val="23"/>
          <w:szCs w:val="23"/>
        </w:rPr>
        <w:t xml:space="preserve">   </w:t>
      </w:r>
    </w:p>
    <w:p w:rsidR="00BE4540" w:rsidRPr="007E0F45" w:rsidRDefault="00BE4540" w:rsidP="004A6EE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FD6171" w:rsidRPr="00EA34F9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４　評価</w:t>
      </w:r>
    </w:p>
    <w:p w:rsidR="00FD6171" w:rsidRPr="00EA34F9" w:rsidRDefault="004C7EB8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（１）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目標達成率</w:t>
      </w:r>
    </w:p>
    <w:p w:rsidR="00FD6171" w:rsidRPr="00EA34F9" w:rsidRDefault="00FD6171" w:rsidP="004C7EB8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  <w:r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（注）事業実施年の目標額に対する実績額の比率を記載すること。</w:t>
      </w:r>
    </w:p>
    <w:p w:rsidR="00FD6171" w:rsidRDefault="00FD6171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8922EA" w:rsidRDefault="008922EA" w:rsidP="00FD617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3"/>
          <w:szCs w:val="23"/>
        </w:rPr>
      </w:pPr>
    </w:p>
    <w:p w:rsidR="00FD6171" w:rsidRPr="004A6EE2" w:rsidRDefault="004C7EB8" w:rsidP="00FD6171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（２）</w:t>
      </w:r>
      <w:r w:rsidR="00FD6171" w:rsidRPr="00EA34F9">
        <w:rPr>
          <w:rFonts w:asciiTheme="minorEastAsia" w:hAnsiTheme="minorEastAsia" w:cs="ＭＳ 明朝" w:hint="eastAsia"/>
          <w:color w:val="000000"/>
          <w:spacing w:val="2"/>
          <w:kern w:val="0"/>
          <w:sz w:val="23"/>
          <w:szCs w:val="23"/>
        </w:rPr>
        <w:t>目標達成</w:t>
      </w:r>
      <w:r w:rsidR="00FD6171"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率の背景（要因</w:t>
      </w:r>
      <w:r w:rsidR="000D5A0E"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分析</w:t>
      </w:r>
      <w:r w:rsidR="00FD6171"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）</w:t>
      </w:r>
    </w:p>
    <w:p w:rsidR="004C7EB8" w:rsidRDefault="00FD6171" w:rsidP="00BE4540">
      <w:pPr>
        <w:overflowPunct w:val="0"/>
        <w:ind w:left="1170" w:hangingChars="500" w:hanging="1170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（注）商談会における商談件数、成約件数などを定量的に盛り込み、</w:t>
      </w:r>
      <w:r w:rsidR="00BE4540"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輸</w:t>
      </w:r>
      <w:r w:rsidR="004C7EB8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出の課題に対する</w:t>
      </w:r>
    </w:p>
    <w:p w:rsidR="00FD6171" w:rsidRPr="004A6EE2" w:rsidRDefault="00FD6171" w:rsidP="004C7EB8">
      <w:pPr>
        <w:overflowPunct w:val="0"/>
        <w:ind w:leftChars="200" w:left="1122" w:hangingChars="300" w:hanging="702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結果など事業を実施した成果を含め、具体的に</w:t>
      </w:r>
      <w:r w:rsidR="00BE4540"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記載</w:t>
      </w: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すること。</w:t>
      </w:r>
    </w:p>
    <w:p w:rsidR="008922EA" w:rsidRPr="004A6EE2" w:rsidRDefault="008922EA" w:rsidP="00BE4540">
      <w:pPr>
        <w:overflowPunct w:val="0"/>
        <w:ind w:left="1170" w:hangingChars="500" w:hanging="1170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　</w:t>
      </w:r>
      <w:r w:rsidR="001F3A46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</w:t>
      </w: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また、目標額を達成できなかった場合についても</w:t>
      </w:r>
      <w:r w:rsidR="005D2A11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、</w:t>
      </w: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その要因を詳細に分析すること。</w:t>
      </w:r>
    </w:p>
    <w:p w:rsidR="008922EA" w:rsidRPr="004A6EE2" w:rsidRDefault="008922EA" w:rsidP="00BE4540">
      <w:pPr>
        <w:overflowPunct w:val="0"/>
        <w:ind w:left="1170" w:hangingChars="500" w:hanging="1170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</w:p>
    <w:p w:rsidR="008922EA" w:rsidRPr="004A6EE2" w:rsidRDefault="008922EA" w:rsidP="00BE4540">
      <w:pPr>
        <w:overflowPunct w:val="0"/>
        <w:ind w:left="1170" w:hangingChars="500" w:hanging="1170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</w:p>
    <w:p w:rsidR="008922EA" w:rsidRPr="004A6EE2" w:rsidRDefault="008922EA" w:rsidP="00BE4540">
      <w:pPr>
        <w:overflowPunct w:val="0"/>
        <w:ind w:left="1170" w:hangingChars="500" w:hanging="1170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５</w:t>
      </w:r>
      <w:r w:rsidR="005D2A11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 xml:space="preserve">　</w:t>
      </w: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次年度以降の活動方針</w:t>
      </w:r>
    </w:p>
    <w:p w:rsidR="00BE1534" w:rsidRPr="004A6EE2" w:rsidRDefault="008922EA" w:rsidP="00BE1534">
      <w:pPr>
        <w:overflowPunct w:val="0"/>
        <w:ind w:left="1170" w:hangingChars="500" w:hanging="1170"/>
        <w:textAlignment w:val="baseline"/>
        <w:rPr>
          <w:rFonts w:asciiTheme="minorEastAsia" w:hAnsiTheme="minorEastAsia" w:cs="ＭＳ 明朝"/>
          <w:spacing w:val="2"/>
          <w:kern w:val="0"/>
          <w:sz w:val="23"/>
          <w:szCs w:val="23"/>
        </w:rPr>
      </w:pP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（注）上記分析を踏まえた次年度以降の活動方針について</w:t>
      </w:r>
      <w:r w:rsidR="005D2A11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、</w:t>
      </w:r>
      <w:r w:rsidRPr="004A6EE2">
        <w:rPr>
          <w:rFonts w:asciiTheme="minorEastAsia" w:hAnsiTheme="minorEastAsia" w:cs="ＭＳ 明朝" w:hint="eastAsia"/>
          <w:spacing w:val="2"/>
          <w:kern w:val="0"/>
          <w:sz w:val="23"/>
          <w:szCs w:val="23"/>
        </w:rPr>
        <w:t>具体的に記載すること。</w:t>
      </w:r>
    </w:p>
    <w:p w:rsidR="00BE1534" w:rsidRPr="004A6EE2" w:rsidRDefault="00BE1534" w:rsidP="00BE1534">
      <w:pPr>
        <w:overflowPunct w:val="0"/>
        <w:ind w:left="1210" w:hangingChars="500" w:hanging="1210"/>
        <w:textAlignment w:val="baseline"/>
        <w:rPr>
          <w:rFonts w:asciiTheme="minorEastAsia" w:hAnsiTheme="minorEastAsia" w:cs="Times New Roman"/>
          <w:spacing w:val="6"/>
          <w:kern w:val="0"/>
          <w:sz w:val="23"/>
          <w:szCs w:val="23"/>
        </w:rPr>
      </w:pPr>
    </w:p>
    <w:p w:rsidR="00FD6171" w:rsidRPr="004A6EE2" w:rsidRDefault="00FD6171" w:rsidP="00FD6171">
      <w:pPr>
        <w:rPr>
          <w:rFonts w:asciiTheme="minorEastAsia" w:hAnsiTheme="minorEastAsia"/>
          <w:sz w:val="23"/>
          <w:szCs w:val="23"/>
        </w:rPr>
      </w:pPr>
    </w:p>
    <w:p w:rsidR="004E3CA5" w:rsidRPr="004A6EE2" w:rsidRDefault="004E3CA5" w:rsidP="004E3CA5"/>
    <w:sectPr w:rsidR="004E3CA5" w:rsidRPr="004A6EE2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63" w:rsidRDefault="00586263" w:rsidP="004E3CA5">
      <w:r>
        <w:separator/>
      </w:r>
    </w:p>
  </w:endnote>
  <w:endnote w:type="continuationSeparator" w:id="0">
    <w:p w:rsidR="00586263" w:rsidRDefault="0058626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63" w:rsidRDefault="00586263" w:rsidP="004E3CA5">
      <w:r>
        <w:separator/>
      </w:r>
    </w:p>
  </w:footnote>
  <w:footnote w:type="continuationSeparator" w:id="0">
    <w:p w:rsidR="00586263" w:rsidRDefault="00586263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12941"/>
    <w:multiLevelType w:val="hybridMultilevel"/>
    <w:tmpl w:val="AB8CC02C"/>
    <w:lvl w:ilvl="0" w:tplc="FC5611AA">
      <w:start w:val="1"/>
      <w:numFmt w:val="decimalFullWidth"/>
      <w:lvlText w:val="（注%1）"/>
      <w:lvlJc w:val="left"/>
      <w:pPr>
        <w:ind w:left="16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83"/>
    <w:rsid w:val="000D5A0E"/>
    <w:rsid w:val="001C5127"/>
    <w:rsid w:val="001D4076"/>
    <w:rsid w:val="001F3A46"/>
    <w:rsid w:val="0020758F"/>
    <w:rsid w:val="00275EF5"/>
    <w:rsid w:val="00281174"/>
    <w:rsid w:val="00324E3B"/>
    <w:rsid w:val="00335369"/>
    <w:rsid w:val="00354183"/>
    <w:rsid w:val="003D79C3"/>
    <w:rsid w:val="00434FCF"/>
    <w:rsid w:val="00463AD7"/>
    <w:rsid w:val="004A6EE2"/>
    <w:rsid w:val="004C7EB8"/>
    <w:rsid w:val="004E3CA5"/>
    <w:rsid w:val="005111A2"/>
    <w:rsid w:val="00586263"/>
    <w:rsid w:val="005940B7"/>
    <w:rsid w:val="005A2645"/>
    <w:rsid w:val="005C0A13"/>
    <w:rsid w:val="005D2A11"/>
    <w:rsid w:val="005F673B"/>
    <w:rsid w:val="00623562"/>
    <w:rsid w:val="006A5731"/>
    <w:rsid w:val="00782495"/>
    <w:rsid w:val="007E0F45"/>
    <w:rsid w:val="0081021F"/>
    <w:rsid w:val="00820BB1"/>
    <w:rsid w:val="008514C4"/>
    <w:rsid w:val="008922EA"/>
    <w:rsid w:val="008B7E4C"/>
    <w:rsid w:val="009471D7"/>
    <w:rsid w:val="00947DF0"/>
    <w:rsid w:val="009A1A5D"/>
    <w:rsid w:val="009A60E7"/>
    <w:rsid w:val="009D2E90"/>
    <w:rsid w:val="00A4725C"/>
    <w:rsid w:val="00B45BA9"/>
    <w:rsid w:val="00BE1534"/>
    <w:rsid w:val="00BE4540"/>
    <w:rsid w:val="00BE54D6"/>
    <w:rsid w:val="00C30AAD"/>
    <w:rsid w:val="00D051A5"/>
    <w:rsid w:val="00D97BED"/>
    <w:rsid w:val="00DA0B8D"/>
    <w:rsid w:val="00E33A69"/>
    <w:rsid w:val="00E863FD"/>
    <w:rsid w:val="00F3220D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FD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4540"/>
    <w:pPr>
      <w:ind w:leftChars="400" w:left="840"/>
    </w:pPr>
  </w:style>
  <w:style w:type="paragraph" w:customStyle="1" w:styleId="a9">
    <w:name w:val="標準(太郎文書スタイル)"/>
    <w:uiPriority w:val="99"/>
    <w:rsid w:val="005111A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E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FD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4540"/>
    <w:pPr>
      <w:ind w:leftChars="400" w:left="840"/>
    </w:pPr>
  </w:style>
  <w:style w:type="paragraph" w:customStyle="1" w:styleId="a9">
    <w:name w:val="標準(太郎文書スタイル)"/>
    <w:uiPriority w:val="99"/>
    <w:rsid w:val="005111A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農林水産省</cp:lastModifiedBy>
  <cp:revision>28</cp:revision>
  <cp:lastPrinted>2014-12-24T06:02:00Z</cp:lastPrinted>
  <dcterms:created xsi:type="dcterms:W3CDTF">2013-12-15T04:58:00Z</dcterms:created>
  <dcterms:modified xsi:type="dcterms:W3CDTF">2015-02-20T06:01:00Z</dcterms:modified>
</cp:coreProperties>
</file>